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3D85" w14:textId="77777777" w:rsidR="00533A7A" w:rsidRDefault="00533A7A" w:rsidP="00181279">
      <w:pPr>
        <w:jc w:val="center"/>
        <w:rPr>
          <w:rFonts w:ascii="Tahoma" w:hAnsi="Tahoma" w:cs="Tahoma"/>
          <w:b/>
          <w:sz w:val="28"/>
          <w:szCs w:val="22"/>
          <w:u w:val="single"/>
        </w:rPr>
      </w:pPr>
      <w:r w:rsidRPr="00E049C4">
        <w:rPr>
          <w:rFonts w:ascii="Tahoma" w:hAnsi="Tahoma" w:cs="Tahoma"/>
          <w:b/>
          <w:sz w:val="28"/>
          <w:szCs w:val="22"/>
          <w:u w:val="single"/>
        </w:rPr>
        <w:t>Žádost o vydání voličského průkazu</w:t>
      </w:r>
    </w:p>
    <w:p w14:paraId="23CB5F40" w14:textId="1C5417B2" w:rsidR="002B1062" w:rsidRPr="002B1062" w:rsidRDefault="002B1062" w:rsidP="002B1062">
      <w:pPr>
        <w:pStyle w:val="Textpoznpodarou"/>
        <w:jc w:val="center"/>
        <w:rPr>
          <w:rFonts w:ascii="Tahoma" w:hAnsi="Tahoma" w:cs="Tahoma"/>
          <w:i/>
          <w:iCs/>
          <w:sz w:val="22"/>
          <w:szCs w:val="22"/>
        </w:rPr>
      </w:pPr>
      <w:r w:rsidRPr="002B1062">
        <w:rPr>
          <w:rFonts w:ascii="Tahoma" w:hAnsi="Tahoma" w:cs="Tahoma"/>
          <w:i/>
          <w:iCs/>
          <w:sz w:val="22"/>
          <w:szCs w:val="22"/>
        </w:rPr>
        <w:t xml:space="preserve">(tato žádost je určená voličům s trvalým pobytem </w:t>
      </w:r>
      <w:r w:rsidR="002B7E8C">
        <w:rPr>
          <w:rFonts w:ascii="Tahoma" w:hAnsi="Tahoma" w:cs="Tahoma"/>
          <w:i/>
          <w:iCs/>
          <w:sz w:val="22"/>
          <w:szCs w:val="22"/>
        </w:rPr>
        <w:t>v </w:t>
      </w:r>
      <w:r w:rsidR="000729C1">
        <w:rPr>
          <w:rFonts w:ascii="Tahoma" w:hAnsi="Tahoma" w:cs="Tahoma"/>
          <w:i/>
          <w:iCs/>
          <w:sz w:val="22"/>
          <w:szCs w:val="22"/>
        </w:rPr>
        <w:t>O</w:t>
      </w:r>
      <w:r w:rsidR="002B7E8C">
        <w:rPr>
          <w:rFonts w:ascii="Tahoma" w:hAnsi="Tahoma" w:cs="Tahoma"/>
          <w:i/>
          <w:iCs/>
          <w:sz w:val="22"/>
          <w:szCs w:val="22"/>
        </w:rPr>
        <w:t>bci Baška</w:t>
      </w:r>
      <w:r w:rsidRPr="002B1062">
        <w:rPr>
          <w:rFonts w:ascii="Tahoma" w:hAnsi="Tahoma" w:cs="Tahoma"/>
          <w:i/>
          <w:iCs/>
          <w:sz w:val="22"/>
          <w:szCs w:val="22"/>
        </w:rPr>
        <w:t>)</w:t>
      </w:r>
    </w:p>
    <w:p w14:paraId="3328C89F" w14:textId="77777777" w:rsidR="00533A7A" w:rsidRPr="00156669" w:rsidRDefault="00533A7A" w:rsidP="00181279">
      <w:pPr>
        <w:rPr>
          <w:rFonts w:ascii="Tahoma" w:hAnsi="Tahoma" w:cs="Tahoma"/>
          <w:sz w:val="22"/>
          <w:szCs w:val="22"/>
        </w:rPr>
      </w:pPr>
    </w:p>
    <w:p w14:paraId="5C7132CD" w14:textId="0FBC20F9" w:rsidR="002F286D" w:rsidRPr="00E049C4" w:rsidRDefault="00833802" w:rsidP="006C5288">
      <w:pPr>
        <w:jc w:val="center"/>
        <w:rPr>
          <w:rFonts w:ascii="Tahoma" w:hAnsi="Tahoma" w:cs="Tahoma"/>
          <w:sz w:val="22"/>
          <w:szCs w:val="22"/>
        </w:rPr>
      </w:pPr>
      <w:r w:rsidRPr="00E049C4">
        <w:rPr>
          <w:rFonts w:ascii="Tahoma" w:hAnsi="Tahoma" w:cs="Tahoma"/>
          <w:b/>
          <w:sz w:val="22"/>
          <w:szCs w:val="22"/>
        </w:rPr>
        <w:t xml:space="preserve">Žádám </w:t>
      </w:r>
      <w:r w:rsidR="002B7E8C">
        <w:rPr>
          <w:rFonts w:ascii="Tahoma" w:hAnsi="Tahoma" w:cs="Tahoma"/>
          <w:b/>
          <w:sz w:val="22"/>
          <w:szCs w:val="22"/>
        </w:rPr>
        <w:t>Obecní úřad Baška</w:t>
      </w:r>
      <w:r w:rsidR="006C5288">
        <w:rPr>
          <w:rFonts w:ascii="Tahoma" w:hAnsi="Tahoma" w:cs="Tahoma"/>
          <w:b/>
          <w:sz w:val="22"/>
          <w:szCs w:val="22"/>
        </w:rPr>
        <w:t xml:space="preserve"> </w:t>
      </w:r>
      <w:r w:rsidRPr="00E049C4">
        <w:rPr>
          <w:rFonts w:ascii="Tahoma" w:hAnsi="Tahoma" w:cs="Tahoma"/>
          <w:b/>
          <w:sz w:val="22"/>
          <w:szCs w:val="22"/>
        </w:rPr>
        <w:t>o vydání voličského průkazu</w:t>
      </w:r>
      <w:r w:rsidR="001A6208" w:rsidRPr="00E049C4">
        <w:rPr>
          <w:rStyle w:val="Znakapoznpodarou"/>
          <w:rFonts w:ascii="Tahoma" w:hAnsi="Tahoma" w:cs="Tahoma"/>
          <w:sz w:val="22"/>
          <w:szCs w:val="22"/>
        </w:rPr>
        <w:footnoteReference w:id="1"/>
      </w:r>
      <w:r w:rsidRPr="00E049C4">
        <w:rPr>
          <w:rFonts w:ascii="Tahoma" w:hAnsi="Tahoma" w:cs="Tahoma"/>
          <w:sz w:val="22"/>
          <w:szCs w:val="22"/>
        </w:rPr>
        <w:t xml:space="preserve"> </w:t>
      </w:r>
      <w:r w:rsidRPr="00E049C4">
        <w:rPr>
          <w:rFonts w:ascii="Tahoma" w:hAnsi="Tahoma" w:cs="Tahoma"/>
          <w:b/>
          <w:sz w:val="22"/>
          <w:szCs w:val="22"/>
        </w:rPr>
        <w:t>pro nadcházející volb</w:t>
      </w:r>
      <w:r w:rsidR="008517AA">
        <w:rPr>
          <w:rFonts w:ascii="Tahoma" w:hAnsi="Tahoma" w:cs="Tahoma"/>
          <w:b/>
          <w:sz w:val="22"/>
          <w:szCs w:val="22"/>
        </w:rPr>
        <w:t>y do Senátu Parlamentu České republiky</w:t>
      </w:r>
      <w:r w:rsidR="000C1AD9" w:rsidRPr="00E049C4">
        <w:rPr>
          <w:rFonts w:ascii="Tahoma" w:hAnsi="Tahoma" w:cs="Tahoma"/>
          <w:sz w:val="22"/>
          <w:szCs w:val="22"/>
        </w:rPr>
        <w:t>:</w:t>
      </w:r>
      <w:r w:rsidR="00181279" w:rsidRPr="00E049C4">
        <w:rPr>
          <w:rStyle w:val="Znakapoznpodarou"/>
          <w:rFonts w:ascii="Tahoma" w:hAnsi="Tahoma" w:cs="Tahoma"/>
          <w:sz w:val="22"/>
          <w:szCs w:val="22"/>
        </w:rPr>
        <w:footnoteReference w:id="2"/>
      </w:r>
      <w:r w:rsidR="00E06294" w:rsidRPr="00E049C4">
        <w:rPr>
          <w:rFonts w:ascii="Tahoma" w:hAnsi="Tahoma" w:cs="Tahoma"/>
          <w:sz w:val="22"/>
          <w:szCs w:val="22"/>
        </w:rPr>
        <w:t xml:space="preserve"> </w:t>
      </w:r>
    </w:p>
    <w:p w14:paraId="7DB6C154" w14:textId="77777777" w:rsidR="00833802" w:rsidRPr="00E049C4" w:rsidRDefault="00833802" w:rsidP="002B1062">
      <w:pPr>
        <w:jc w:val="center"/>
        <w:rPr>
          <w:rFonts w:ascii="Tahoma" w:hAnsi="Tahoma" w:cs="Tahoma"/>
          <w:i/>
          <w:sz w:val="22"/>
          <w:szCs w:val="22"/>
        </w:rPr>
      </w:pPr>
      <w:r w:rsidRPr="00E049C4">
        <w:rPr>
          <w:rFonts w:ascii="Tahoma" w:hAnsi="Tahoma" w:cs="Tahoma"/>
          <w:i/>
          <w:sz w:val="22"/>
          <w:szCs w:val="22"/>
        </w:rPr>
        <w:t xml:space="preserve">(hodící </w:t>
      </w:r>
      <w:r w:rsidR="009F1AF9" w:rsidRPr="00E049C4">
        <w:rPr>
          <w:rFonts w:ascii="Tahoma" w:hAnsi="Tahoma" w:cs="Tahoma"/>
          <w:i/>
          <w:sz w:val="22"/>
          <w:szCs w:val="22"/>
        </w:rPr>
        <w:t xml:space="preserve">se </w:t>
      </w:r>
      <w:r w:rsidRPr="00E049C4">
        <w:rPr>
          <w:rFonts w:ascii="Tahoma" w:hAnsi="Tahoma" w:cs="Tahoma"/>
          <w:i/>
          <w:sz w:val="22"/>
          <w:szCs w:val="22"/>
        </w:rPr>
        <w:t>vyznačte křížkem)</w:t>
      </w:r>
    </w:p>
    <w:p w14:paraId="6723B211" w14:textId="103F6201" w:rsidR="00B26EE2" w:rsidRPr="00E049C4" w:rsidRDefault="002020F1" w:rsidP="00181279">
      <w:pPr>
        <w:ind w:left="709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 w:rsidRPr="00E049C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B26EE2" w:rsidRPr="00E049C4">
        <w:rPr>
          <w:rFonts w:ascii="Tahoma" w:hAnsi="Tahoma" w:cs="Tahoma"/>
          <w:sz w:val="22"/>
          <w:szCs w:val="22"/>
        </w:rPr>
        <w:t xml:space="preserve"> I. kolo </w:t>
      </w:r>
      <w:r w:rsidR="00E06294" w:rsidRPr="00E049C4">
        <w:rPr>
          <w:rFonts w:ascii="Tahoma" w:hAnsi="Tahoma" w:cs="Tahoma"/>
          <w:sz w:val="22"/>
          <w:szCs w:val="22"/>
        </w:rPr>
        <w:tab/>
      </w:r>
      <w:r w:rsidR="00E06294" w:rsidRPr="00E049C4">
        <w:rPr>
          <w:rFonts w:ascii="Tahoma" w:hAnsi="Tahoma" w:cs="Tahoma"/>
          <w:sz w:val="22"/>
          <w:szCs w:val="22"/>
        </w:rPr>
        <w:tab/>
      </w:r>
      <w:r w:rsidR="008517AA">
        <w:rPr>
          <w:rFonts w:ascii="Tahoma" w:hAnsi="Tahoma" w:cs="Tahoma"/>
          <w:sz w:val="22"/>
          <w:szCs w:val="22"/>
        </w:rPr>
        <w:t>9</w:t>
      </w:r>
      <w:r w:rsidR="00E06294" w:rsidRPr="00E049C4">
        <w:rPr>
          <w:rFonts w:ascii="Tahoma" w:hAnsi="Tahoma" w:cs="Tahoma"/>
          <w:sz w:val="22"/>
          <w:szCs w:val="22"/>
        </w:rPr>
        <w:t xml:space="preserve">. a </w:t>
      </w:r>
      <w:r w:rsidR="008517AA">
        <w:rPr>
          <w:rFonts w:ascii="Tahoma" w:hAnsi="Tahoma" w:cs="Tahoma"/>
          <w:sz w:val="22"/>
          <w:szCs w:val="22"/>
        </w:rPr>
        <w:t>10</w:t>
      </w:r>
      <w:r w:rsidR="00E06294" w:rsidRPr="00E049C4">
        <w:rPr>
          <w:rFonts w:ascii="Tahoma" w:hAnsi="Tahoma" w:cs="Tahoma"/>
          <w:sz w:val="22"/>
          <w:szCs w:val="22"/>
        </w:rPr>
        <w:t>.</w:t>
      </w:r>
      <w:r w:rsidR="00D67AA0" w:rsidRPr="00E049C4">
        <w:rPr>
          <w:rFonts w:ascii="Tahoma" w:hAnsi="Tahoma" w:cs="Tahoma"/>
          <w:sz w:val="22"/>
          <w:szCs w:val="22"/>
        </w:rPr>
        <w:t xml:space="preserve"> </w:t>
      </w:r>
      <w:r w:rsidR="008517AA">
        <w:rPr>
          <w:rFonts w:ascii="Tahoma" w:hAnsi="Tahoma" w:cs="Tahoma"/>
          <w:sz w:val="22"/>
          <w:szCs w:val="22"/>
        </w:rPr>
        <w:t>října</w:t>
      </w:r>
      <w:r w:rsidR="00E06294" w:rsidRPr="00E049C4">
        <w:rPr>
          <w:rFonts w:ascii="Tahoma" w:hAnsi="Tahoma" w:cs="Tahoma"/>
          <w:sz w:val="22"/>
          <w:szCs w:val="22"/>
        </w:rPr>
        <w:t xml:space="preserve"> 20</w:t>
      </w:r>
      <w:r w:rsidR="008517AA">
        <w:rPr>
          <w:rFonts w:ascii="Tahoma" w:hAnsi="Tahoma" w:cs="Tahoma"/>
          <w:sz w:val="22"/>
          <w:szCs w:val="22"/>
        </w:rPr>
        <w:t>26</w:t>
      </w:r>
    </w:p>
    <w:p w14:paraId="5F732E6F" w14:textId="653347D6" w:rsidR="00242416" w:rsidRPr="00E049C4" w:rsidRDefault="002020F1" w:rsidP="00181279">
      <w:pPr>
        <w:ind w:left="709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 w:rsidRPr="00E049C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B26EE2" w:rsidRPr="00E049C4">
        <w:rPr>
          <w:rFonts w:ascii="Tahoma" w:hAnsi="Tahoma" w:cs="Tahoma"/>
          <w:sz w:val="22"/>
          <w:szCs w:val="22"/>
        </w:rPr>
        <w:t xml:space="preserve"> II. kolo</w:t>
      </w:r>
      <w:r w:rsidR="00E06294" w:rsidRPr="00E049C4">
        <w:rPr>
          <w:rFonts w:ascii="Tahoma" w:hAnsi="Tahoma" w:cs="Tahoma"/>
          <w:sz w:val="22"/>
          <w:szCs w:val="22"/>
        </w:rPr>
        <w:tab/>
      </w:r>
      <w:r w:rsidR="00E06294" w:rsidRPr="00E049C4">
        <w:rPr>
          <w:rFonts w:ascii="Tahoma" w:hAnsi="Tahoma" w:cs="Tahoma"/>
          <w:sz w:val="22"/>
          <w:szCs w:val="22"/>
        </w:rPr>
        <w:tab/>
      </w:r>
      <w:r w:rsidR="008517AA">
        <w:rPr>
          <w:rFonts w:ascii="Tahoma" w:hAnsi="Tahoma" w:cs="Tahoma"/>
          <w:sz w:val="22"/>
          <w:szCs w:val="22"/>
        </w:rPr>
        <w:t>16</w:t>
      </w:r>
      <w:r w:rsidR="00E06294" w:rsidRPr="00E049C4">
        <w:rPr>
          <w:rFonts w:ascii="Tahoma" w:hAnsi="Tahoma" w:cs="Tahoma"/>
          <w:sz w:val="22"/>
          <w:szCs w:val="22"/>
        </w:rPr>
        <w:t xml:space="preserve">. </w:t>
      </w:r>
      <w:r w:rsidR="00D67AA0" w:rsidRPr="00E049C4">
        <w:rPr>
          <w:rFonts w:ascii="Tahoma" w:hAnsi="Tahoma" w:cs="Tahoma"/>
          <w:sz w:val="22"/>
          <w:szCs w:val="22"/>
        </w:rPr>
        <w:t xml:space="preserve">a </w:t>
      </w:r>
      <w:r w:rsidR="008517AA">
        <w:rPr>
          <w:rFonts w:ascii="Tahoma" w:hAnsi="Tahoma" w:cs="Tahoma"/>
          <w:sz w:val="22"/>
          <w:szCs w:val="22"/>
        </w:rPr>
        <w:t>17</w:t>
      </w:r>
      <w:r w:rsidR="00D67AA0" w:rsidRPr="00E049C4">
        <w:rPr>
          <w:rFonts w:ascii="Tahoma" w:hAnsi="Tahoma" w:cs="Tahoma"/>
          <w:sz w:val="22"/>
          <w:szCs w:val="22"/>
        </w:rPr>
        <w:t xml:space="preserve">. </w:t>
      </w:r>
      <w:r w:rsidR="0030770A">
        <w:rPr>
          <w:rFonts w:ascii="Tahoma" w:hAnsi="Tahoma" w:cs="Tahoma"/>
          <w:sz w:val="22"/>
          <w:szCs w:val="22"/>
        </w:rPr>
        <w:t>října</w:t>
      </w:r>
      <w:r w:rsidR="00E06294" w:rsidRPr="00E049C4">
        <w:rPr>
          <w:rFonts w:ascii="Tahoma" w:hAnsi="Tahoma" w:cs="Tahoma"/>
          <w:sz w:val="22"/>
          <w:szCs w:val="22"/>
        </w:rPr>
        <w:t xml:space="preserve"> </w:t>
      </w:r>
      <w:r w:rsidR="008517AA">
        <w:rPr>
          <w:rFonts w:ascii="Tahoma" w:hAnsi="Tahoma" w:cs="Tahoma"/>
          <w:sz w:val="22"/>
          <w:szCs w:val="22"/>
        </w:rPr>
        <w:t>2026</w:t>
      </w:r>
    </w:p>
    <w:p w14:paraId="60C9469E" w14:textId="4FA78143" w:rsidR="00B846B3" w:rsidRPr="00E049C4" w:rsidRDefault="002020F1" w:rsidP="00B846B3">
      <w:pPr>
        <w:ind w:left="709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 w:rsidRPr="00E049C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B846B3" w:rsidRPr="00E049C4">
        <w:rPr>
          <w:rFonts w:ascii="Tahoma" w:hAnsi="Tahoma" w:cs="Tahoma"/>
          <w:sz w:val="22"/>
          <w:szCs w:val="22"/>
        </w:rPr>
        <w:t xml:space="preserve"> obě kola</w:t>
      </w:r>
    </w:p>
    <w:tbl>
      <w:tblPr>
        <w:tblW w:w="9188" w:type="dxa"/>
        <w:tblInd w:w="-108" w:type="dxa"/>
        <w:tblLook w:val="04A0" w:firstRow="1" w:lastRow="0" w:firstColumn="1" w:lastColumn="0" w:noHBand="0" w:noVBand="1"/>
      </w:tblPr>
      <w:tblGrid>
        <w:gridCol w:w="3061"/>
        <w:gridCol w:w="6127"/>
      </w:tblGrid>
      <w:tr w:rsidR="00156669" w:rsidRPr="00E049C4" w14:paraId="54ED5193" w14:textId="77777777" w:rsidTr="00AD3238">
        <w:trPr>
          <w:trHeight w:val="516"/>
        </w:trPr>
        <w:tc>
          <w:tcPr>
            <w:tcW w:w="3061" w:type="dxa"/>
            <w:vAlign w:val="bottom"/>
          </w:tcPr>
          <w:p w14:paraId="29287771" w14:textId="25BC159F" w:rsidR="00156669" w:rsidRPr="00E049C4" w:rsidRDefault="00156669" w:rsidP="0018127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vAlign w:val="bottom"/>
          </w:tcPr>
          <w:p w14:paraId="107ADFED" w14:textId="4CA30618" w:rsidR="00156669" w:rsidRPr="00E049C4" w:rsidRDefault="00156669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300F9759" w14:textId="77777777" w:rsidTr="00AD3238">
        <w:trPr>
          <w:trHeight w:val="516"/>
        </w:trPr>
        <w:tc>
          <w:tcPr>
            <w:tcW w:w="3061" w:type="dxa"/>
            <w:vAlign w:val="bottom"/>
          </w:tcPr>
          <w:p w14:paraId="3E4B8DC7" w14:textId="77777777" w:rsidR="008703C3" w:rsidRPr="00E049C4" w:rsidRDefault="00E06294" w:rsidP="00181279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datum narození</w:t>
            </w:r>
            <w:r w:rsidR="008703C3" w:rsidRPr="00E049C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8AD4B8" w14:textId="45123939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4824212C" w14:textId="77777777" w:rsidTr="00AD3238">
        <w:trPr>
          <w:trHeight w:val="516"/>
        </w:trPr>
        <w:tc>
          <w:tcPr>
            <w:tcW w:w="3061" w:type="dxa"/>
            <w:vAlign w:val="bottom"/>
          </w:tcPr>
          <w:p w14:paraId="3BA688BB" w14:textId="77777777" w:rsidR="008703C3" w:rsidRPr="00E049C4" w:rsidRDefault="00E06294" w:rsidP="00B64B37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adresa trvalého 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D83988" w14:textId="508992AE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3427B93D" w14:textId="77777777" w:rsidTr="00AD3238">
        <w:trPr>
          <w:trHeight w:val="516"/>
        </w:trPr>
        <w:tc>
          <w:tcPr>
            <w:tcW w:w="3061" w:type="dxa"/>
            <w:vAlign w:val="bottom"/>
          </w:tcPr>
          <w:p w14:paraId="2D197E1C" w14:textId="77777777" w:rsidR="008703C3" w:rsidRPr="00E049C4" w:rsidRDefault="00E06294" w:rsidP="00181279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 xml:space="preserve">telefon a e-mail </w:t>
            </w:r>
            <w:r w:rsidRPr="00E049C4">
              <w:rPr>
                <w:rFonts w:ascii="Tahoma" w:hAnsi="Tahoma" w:cs="Tahoma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07CBF1" w14:textId="0DA6E73D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FA2715" w14:textId="77777777" w:rsidR="008703C3" w:rsidRPr="00E049C4" w:rsidRDefault="008703C3" w:rsidP="00181279">
      <w:pPr>
        <w:jc w:val="both"/>
        <w:rPr>
          <w:rFonts w:ascii="Tahoma" w:hAnsi="Tahoma" w:cs="Tahoma"/>
          <w:b/>
          <w:sz w:val="22"/>
          <w:szCs w:val="22"/>
        </w:rPr>
      </w:pPr>
    </w:p>
    <w:p w14:paraId="01BA4D3D" w14:textId="77777777" w:rsidR="007353C9" w:rsidRPr="00E049C4" w:rsidRDefault="007353C9" w:rsidP="00181279">
      <w:pPr>
        <w:jc w:val="both"/>
        <w:rPr>
          <w:rFonts w:ascii="Tahoma" w:hAnsi="Tahoma" w:cs="Tahoma"/>
          <w:b/>
          <w:sz w:val="22"/>
          <w:szCs w:val="22"/>
        </w:rPr>
      </w:pPr>
    </w:p>
    <w:p w14:paraId="6331D355" w14:textId="0EBE790C" w:rsidR="00533A7A" w:rsidRPr="00E049C4" w:rsidRDefault="00533A7A" w:rsidP="00181279">
      <w:pPr>
        <w:jc w:val="both"/>
        <w:rPr>
          <w:rFonts w:ascii="Tahoma" w:hAnsi="Tahoma" w:cs="Tahoma"/>
          <w:sz w:val="22"/>
          <w:szCs w:val="22"/>
        </w:rPr>
      </w:pPr>
      <w:r w:rsidRPr="00E049C4">
        <w:rPr>
          <w:rFonts w:ascii="Tahoma" w:hAnsi="Tahoma" w:cs="Tahoma"/>
          <w:b/>
          <w:sz w:val="22"/>
          <w:szCs w:val="22"/>
        </w:rPr>
        <w:t>Vystavený voličský průkaz si přeji</w:t>
      </w:r>
      <w:r w:rsidR="009F1AF9" w:rsidRPr="00E049C4">
        <w:rPr>
          <w:rFonts w:ascii="Tahoma" w:hAnsi="Tahoma" w:cs="Tahoma"/>
          <w:sz w:val="22"/>
          <w:szCs w:val="22"/>
        </w:rPr>
        <w:t>:</w:t>
      </w:r>
      <w:r w:rsidR="009F1AF9" w:rsidRPr="00E049C4">
        <w:rPr>
          <w:rStyle w:val="Znakapoznpodarou"/>
          <w:rFonts w:ascii="Tahoma" w:hAnsi="Tahoma" w:cs="Tahoma"/>
          <w:sz w:val="22"/>
          <w:szCs w:val="22"/>
        </w:rPr>
        <w:footnoteReference w:id="3"/>
      </w:r>
      <w:r w:rsidR="00B953A3" w:rsidRPr="00E049C4">
        <w:rPr>
          <w:rFonts w:ascii="Tahoma" w:hAnsi="Tahoma" w:cs="Tahoma"/>
          <w:b/>
          <w:sz w:val="22"/>
          <w:szCs w:val="22"/>
        </w:rPr>
        <w:t xml:space="preserve"> </w:t>
      </w:r>
      <w:r w:rsidRPr="00E049C4">
        <w:rPr>
          <w:rFonts w:ascii="Tahoma" w:hAnsi="Tahoma" w:cs="Tahoma"/>
          <w:i/>
          <w:sz w:val="22"/>
          <w:szCs w:val="22"/>
        </w:rPr>
        <w:t>(hodící se vyznačte křížkem)</w:t>
      </w:r>
    </w:p>
    <w:p w14:paraId="09854A3D" w14:textId="35DBC0E1" w:rsidR="00533A7A" w:rsidRPr="00A34BF3" w:rsidRDefault="002020F1" w:rsidP="0005788A">
      <w:pPr>
        <w:rPr>
          <w:rFonts w:ascii="Tahoma" w:hAnsi="Tahoma" w:cs="Tahoma"/>
          <w:b/>
          <w:bCs/>
          <w:i/>
          <w:iCs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vyz</w:t>
      </w:r>
      <w:r w:rsidR="00533A7A" w:rsidRPr="00E049C4">
        <w:rPr>
          <w:rFonts w:ascii="Tahoma" w:hAnsi="Tahoma" w:cs="Tahoma"/>
          <w:sz w:val="22"/>
          <w:szCs w:val="22"/>
        </w:rPr>
        <w:t xml:space="preserve">vednout osobně </w:t>
      </w:r>
      <w:r w:rsidR="004B510A" w:rsidRPr="004B510A">
        <w:rPr>
          <w:rFonts w:ascii="Tahoma" w:hAnsi="Tahoma" w:cs="Tahoma"/>
          <w:b/>
          <w:bCs/>
          <w:sz w:val="22"/>
          <w:szCs w:val="22"/>
        </w:rPr>
        <w:t>(</w:t>
      </w:r>
      <w:r w:rsidR="002B7E8C">
        <w:rPr>
          <w:rFonts w:ascii="Tahoma" w:hAnsi="Tahoma" w:cs="Tahoma"/>
          <w:b/>
          <w:bCs/>
          <w:i/>
          <w:iCs/>
          <w:sz w:val="22"/>
          <w:szCs w:val="22"/>
        </w:rPr>
        <w:t xml:space="preserve">Baška 420, 739 </w:t>
      </w:r>
      <w:proofErr w:type="gramStart"/>
      <w:r w:rsidR="002B7E8C">
        <w:rPr>
          <w:rFonts w:ascii="Tahoma" w:hAnsi="Tahoma" w:cs="Tahoma"/>
          <w:b/>
          <w:bCs/>
          <w:i/>
          <w:iCs/>
          <w:sz w:val="22"/>
          <w:szCs w:val="22"/>
        </w:rPr>
        <w:t>01  Baška</w:t>
      </w:r>
      <w:proofErr w:type="gramEnd"/>
      <w:r w:rsidR="004B510A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, </w:t>
      </w:r>
      <w:r w:rsidR="004E1956">
        <w:rPr>
          <w:rFonts w:ascii="Tahoma" w:hAnsi="Tahoma" w:cs="Tahoma"/>
          <w:b/>
          <w:bCs/>
          <w:i/>
          <w:iCs/>
          <w:sz w:val="22"/>
          <w:szCs w:val="22"/>
        </w:rPr>
        <w:t>nejdříve od 24.</w:t>
      </w:r>
      <w:r w:rsidR="0005788A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4E1956">
        <w:rPr>
          <w:rFonts w:ascii="Tahoma" w:hAnsi="Tahoma" w:cs="Tahoma"/>
          <w:b/>
          <w:bCs/>
          <w:i/>
          <w:iCs/>
          <w:sz w:val="22"/>
          <w:szCs w:val="22"/>
        </w:rPr>
        <w:t>září 2026</w:t>
      </w:r>
      <w:r w:rsidR="004B510A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) </w:t>
      </w:r>
    </w:p>
    <w:p w14:paraId="597DAEEC" w14:textId="370A323C" w:rsidR="00533A7A" w:rsidRPr="00A34BF3" w:rsidRDefault="002020F1" w:rsidP="00451304">
      <w:pPr>
        <w:ind w:left="567" w:hanging="567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2F286D" w:rsidRPr="00E049C4">
        <w:rPr>
          <w:rFonts w:ascii="Tahoma" w:hAnsi="Tahoma" w:cs="Tahoma"/>
          <w:sz w:val="22"/>
          <w:szCs w:val="22"/>
        </w:rPr>
        <w:t>vy</w:t>
      </w:r>
      <w:r w:rsidR="00533A7A" w:rsidRPr="00E049C4">
        <w:rPr>
          <w:rFonts w:ascii="Tahoma" w:hAnsi="Tahoma" w:cs="Tahoma"/>
          <w:sz w:val="22"/>
          <w:szCs w:val="22"/>
        </w:rPr>
        <w:t>dat osobě, která se prokáže mnou vystavenou plnou mocí k převzetí voličského</w:t>
      </w:r>
      <w:r w:rsidR="00451304" w:rsidRPr="00E049C4">
        <w:rPr>
          <w:rFonts w:ascii="Tahoma" w:hAnsi="Tahoma" w:cs="Tahoma"/>
          <w:sz w:val="22"/>
          <w:szCs w:val="22"/>
        </w:rPr>
        <w:t xml:space="preserve"> </w:t>
      </w:r>
      <w:r w:rsidR="00533A7A" w:rsidRPr="00E049C4">
        <w:rPr>
          <w:rFonts w:ascii="Tahoma" w:hAnsi="Tahoma" w:cs="Tahoma"/>
          <w:sz w:val="22"/>
          <w:szCs w:val="22"/>
        </w:rPr>
        <w:t>průkazu</w:t>
      </w:r>
      <w:r w:rsidR="00A34BF3">
        <w:rPr>
          <w:rFonts w:ascii="Tahoma" w:hAnsi="Tahoma" w:cs="Tahoma"/>
          <w:sz w:val="22"/>
          <w:szCs w:val="22"/>
        </w:rPr>
        <w:t xml:space="preserve"> (</w:t>
      </w:r>
      <w:r w:rsidR="00533A7A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podpis </w:t>
      </w:r>
      <w:r w:rsidR="00A55FD8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zmocnitele </w:t>
      </w:r>
      <w:r w:rsidR="00533A7A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na plné moci musí být </w:t>
      </w:r>
      <w:r w:rsidR="00EE0894" w:rsidRPr="00A34BF3">
        <w:rPr>
          <w:rFonts w:ascii="Tahoma" w:hAnsi="Tahoma" w:cs="Tahoma"/>
          <w:b/>
          <w:bCs/>
          <w:i/>
          <w:iCs/>
          <w:sz w:val="22"/>
          <w:szCs w:val="22"/>
        </w:rPr>
        <w:t>úředně ověřen</w:t>
      </w:r>
      <w:r w:rsidR="00A34BF3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, </w:t>
      </w:r>
      <w:r w:rsidR="00AF4641">
        <w:rPr>
          <w:rFonts w:ascii="Tahoma" w:hAnsi="Tahoma" w:cs="Tahoma"/>
          <w:b/>
          <w:bCs/>
          <w:i/>
          <w:iCs/>
          <w:sz w:val="22"/>
          <w:szCs w:val="22"/>
        </w:rPr>
        <w:t xml:space="preserve">převzetí </w:t>
      </w:r>
      <w:r w:rsidR="00A34BF3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na adrese </w:t>
      </w:r>
      <w:r w:rsidR="002B7E8C">
        <w:rPr>
          <w:rFonts w:ascii="Tahoma" w:hAnsi="Tahoma" w:cs="Tahoma"/>
          <w:b/>
          <w:bCs/>
          <w:i/>
          <w:iCs/>
          <w:sz w:val="22"/>
          <w:szCs w:val="22"/>
        </w:rPr>
        <w:t xml:space="preserve">Baška 420, 739 </w:t>
      </w:r>
      <w:proofErr w:type="gramStart"/>
      <w:r w:rsidR="002B7E8C">
        <w:rPr>
          <w:rFonts w:ascii="Tahoma" w:hAnsi="Tahoma" w:cs="Tahoma"/>
          <w:b/>
          <w:bCs/>
          <w:i/>
          <w:iCs/>
          <w:sz w:val="22"/>
          <w:szCs w:val="22"/>
        </w:rPr>
        <w:t>01  Baška</w:t>
      </w:r>
      <w:proofErr w:type="gramEnd"/>
      <w:r w:rsidR="00A34BF3" w:rsidRPr="00A34BF3">
        <w:rPr>
          <w:rFonts w:ascii="Tahoma" w:hAnsi="Tahoma" w:cs="Tahoma"/>
          <w:b/>
          <w:bCs/>
          <w:i/>
          <w:iCs/>
          <w:sz w:val="22"/>
          <w:szCs w:val="22"/>
        </w:rPr>
        <w:t xml:space="preserve">, </w:t>
      </w:r>
      <w:r w:rsidR="004E1956">
        <w:rPr>
          <w:rFonts w:ascii="Tahoma" w:hAnsi="Tahoma" w:cs="Tahoma"/>
          <w:b/>
          <w:bCs/>
          <w:i/>
          <w:iCs/>
          <w:sz w:val="22"/>
          <w:szCs w:val="22"/>
        </w:rPr>
        <w:t>nejdříve od 24. září 2026</w:t>
      </w:r>
      <w:r w:rsidR="00A34BF3">
        <w:rPr>
          <w:rFonts w:ascii="Tahoma" w:hAnsi="Tahoma" w:cs="Tahoma"/>
          <w:b/>
          <w:bCs/>
          <w:i/>
          <w:iCs/>
          <w:sz w:val="22"/>
          <w:szCs w:val="22"/>
        </w:rPr>
        <w:t>)</w:t>
      </w:r>
    </w:p>
    <w:p w14:paraId="45AC6661" w14:textId="77777777" w:rsidR="008703C3" w:rsidRPr="00E049C4" w:rsidRDefault="002020F1" w:rsidP="008703C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8703C3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za</w:t>
      </w:r>
      <w:r w:rsidR="008703C3" w:rsidRPr="00E049C4">
        <w:rPr>
          <w:rFonts w:ascii="Tahoma" w:hAnsi="Tahoma" w:cs="Tahoma"/>
          <w:sz w:val="22"/>
          <w:szCs w:val="22"/>
        </w:rPr>
        <w:t xml:space="preserve">slat na adresu trvalého pobytu </w:t>
      </w:r>
    </w:p>
    <w:p w14:paraId="01E07E7E" w14:textId="5990FB1F" w:rsidR="00533A7A" w:rsidRPr="00E049C4" w:rsidRDefault="002020F1" w:rsidP="00B953A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zas</w:t>
      </w:r>
      <w:r w:rsidR="00533A7A" w:rsidRPr="00E049C4">
        <w:rPr>
          <w:rFonts w:ascii="Tahoma" w:hAnsi="Tahoma" w:cs="Tahoma"/>
          <w:sz w:val="22"/>
          <w:szCs w:val="22"/>
        </w:rPr>
        <w:t xml:space="preserve">lat na </w:t>
      </w:r>
      <w:r w:rsidR="00E049C4" w:rsidRPr="00E049C4">
        <w:rPr>
          <w:rFonts w:ascii="Tahoma" w:hAnsi="Tahoma" w:cs="Tahoma"/>
          <w:sz w:val="22"/>
          <w:szCs w:val="22"/>
        </w:rPr>
        <w:t xml:space="preserve">tuto </w:t>
      </w:r>
      <w:r w:rsidR="00533A7A" w:rsidRPr="00E049C4">
        <w:rPr>
          <w:rFonts w:ascii="Tahoma" w:hAnsi="Tahoma" w:cs="Tahoma"/>
          <w:sz w:val="22"/>
          <w:szCs w:val="22"/>
        </w:rPr>
        <w:t>adresu</w:t>
      </w:r>
      <w:r w:rsidR="00E049C4" w:rsidRPr="00E049C4">
        <w:rPr>
          <w:rFonts w:ascii="Tahoma" w:hAnsi="Tahoma" w:cs="Tahoma"/>
          <w:sz w:val="22"/>
          <w:szCs w:val="22"/>
        </w:rPr>
        <w:t>:</w:t>
      </w:r>
      <w:r w:rsidR="00533A7A" w:rsidRPr="00E049C4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E049C4" w14:paraId="5FB1240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1C6166CA" w14:textId="77777777" w:rsidR="00533A7A" w:rsidRPr="00E049C4" w:rsidRDefault="00533A7A" w:rsidP="00A34F0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33A7A" w:rsidRPr="00E049C4" w14:paraId="2747D409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29BF3C4A" w14:textId="77777777" w:rsidR="006312A2" w:rsidRPr="00E049C4" w:rsidRDefault="006312A2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78BB60" w14:textId="77777777" w:rsidR="00223706" w:rsidRPr="00E049C4" w:rsidRDefault="00223706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B91935" w14:textId="77777777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A08DD18" w14:textId="45735159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7116CF90" w14:textId="77777777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1325AC18" w14:textId="4D4D0DCD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9E2368" w14:textId="77777777" w:rsidR="00533A7A" w:rsidRPr="00E049C4" w:rsidRDefault="00533A7A" w:rsidP="00533A7A">
      <w:pPr>
        <w:rPr>
          <w:rFonts w:ascii="Tahoma" w:hAnsi="Tahoma" w:cs="Tahoma"/>
          <w:sz w:val="22"/>
          <w:szCs w:val="22"/>
        </w:rPr>
      </w:pPr>
    </w:p>
    <w:p w14:paraId="12C100DC" w14:textId="77777777" w:rsidR="001F7016" w:rsidRPr="00E049C4" w:rsidRDefault="001F7016" w:rsidP="00533A7A">
      <w:pPr>
        <w:rPr>
          <w:rFonts w:ascii="Tahoma" w:hAnsi="Tahoma" w:cs="Tahoma"/>
          <w:sz w:val="22"/>
          <w:szCs w:val="22"/>
        </w:rPr>
      </w:pPr>
    </w:p>
    <w:p w14:paraId="133EC3B6" w14:textId="390A29BA" w:rsidR="00E049C4" w:rsidRDefault="00E049C4" w:rsidP="00E049C4">
      <w:pPr>
        <w:ind w:left="3540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</w:p>
    <w:p w14:paraId="79FFC9D1" w14:textId="1EF97EA2" w:rsidR="00533A7A" w:rsidRDefault="00156669" w:rsidP="006B67B4">
      <w:pPr>
        <w:tabs>
          <w:tab w:val="left" w:pos="5812"/>
          <w:tab w:val="left" w:pos="6804"/>
        </w:tabs>
        <w:spacing w:after="16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E049C4" w:rsidRPr="00E049C4">
        <w:rPr>
          <w:rFonts w:ascii="Tahoma" w:hAnsi="Tahoma" w:cs="Tahoma"/>
          <w:i/>
          <w:iCs/>
          <w:sz w:val="22"/>
          <w:szCs w:val="22"/>
        </w:rPr>
        <w:t>podpis voliče</w:t>
      </w:r>
      <w:r w:rsidR="00640FE8">
        <w:rPr>
          <w:rFonts w:ascii="Tahoma" w:hAnsi="Tahoma" w:cs="Tahoma"/>
          <w:i/>
          <w:iCs/>
          <w:sz w:val="22"/>
          <w:szCs w:val="22"/>
        </w:rPr>
        <w:t xml:space="preserve"> </w:t>
      </w:r>
      <w:r w:rsidR="00640FE8" w:rsidRPr="00640FE8">
        <w:rPr>
          <w:rFonts w:ascii="Tahoma" w:hAnsi="Tahoma" w:cs="Tahoma"/>
          <w:i/>
          <w:iCs/>
          <w:sz w:val="22"/>
          <w:szCs w:val="22"/>
          <w:vertAlign w:val="superscript"/>
        </w:rPr>
        <w:t>1</w:t>
      </w:r>
    </w:p>
    <w:sectPr w:rsidR="00533A7A" w:rsidSect="007C501A">
      <w:headerReference w:type="default" r:id="rId7"/>
      <w:footerReference w:type="default" r:id="rId8"/>
      <w:footnotePr>
        <w:pos w:val="beneathText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1729" w14:textId="77777777" w:rsidR="00E46F5F" w:rsidRDefault="00E46F5F" w:rsidP="00533A7A">
      <w:r>
        <w:separator/>
      </w:r>
    </w:p>
  </w:endnote>
  <w:endnote w:type="continuationSeparator" w:id="0">
    <w:p w14:paraId="484F3E47" w14:textId="77777777" w:rsidR="00E46F5F" w:rsidRDefault="00E46F5F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158C" w14:textId="0582709C" w:rsidR="006C5288" w:rsidRDefault="006C5288">
    <w:pPr>
      <w:pStyle w:val="Zpat"/>
    </w:pPr>
    <w:r>
      <w:rPr>
        <w:rFonts w:ascii="Tahoma" w:hAnsi="Tahoma" w:cs="Tahoma"/>
        <w:sz w:val="21"/>
        <w:szCs w:val="21"/>
      </w:rPr>
      <w:t>Převzetí/odeslání voličského průkazu:________________________________________________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70CB" w14:textId="77777777" w:rsidR="00E46F5F" w:rsidRDefault="00E46F5F" w:rsidP="00533A7A">
      <w:r>
        <w:separator/>
      </w:r>
    </w:p>
  </w:footnote>
  <w:footnote w:type="continuationSeparator" w:id="0">
    <w:p w14:paraId="1D3BB8FE" w14:textId="77777777" w:rsidR="00E46F5F" w:rsidRDefault="00E46F5F" w:rsidP="00533A7A">
      <w:r>
        <w:continuationSeparator/>
      </w:r>
    </w:p>
  </w:footnote>
  <w:footnote w:id="1">
    <w:p w14:paraId="18CE09D2" w14:textId="69AB7697" w:rsidR="001A6208" w:rsidRPr="00E049C4" w:rsidRDefault="001A6208" w:rsidP="001A6208">
      <w:pPr>
        <w:pStyle w:val="Textpoznpodarou"/>
        <w:jc w:val="both"/>
        <w:rPr>
          <w:rFonts w:ascii="Tahoma" w:hAnsi="Tahoma" w:cs="Tahoma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Žádost o voličský průkaz může být úřadu </w:t>
      </w:r>
      <w:r w:rsidRPr="00E049C4">
        <w:rPr>
          <w:rFonts w:ascii="Tahoma" w:hAnsi="Tahoma" w:cs="Tahoma"/>
          <w:b/>
          <w:bCs/>
        </w:rPr>
        <w:t>doručena</w:t>
      </w:r>
      <w:r w:rsidRPr="00E049C4">
        <w:rPr>
          <w:rFonts w:ascii="Tahoma" w:hAnsi="Tahoma" w:cs="Tahoma"/>
        </w:rPr>
        <w:t xml:space="preserve"> ode dne vyhlášení </w:t>
      </w:r>
      <w:r w:rsidR="008517AA">
        <w:rPr>
          <w:rFonts w:ascii="Tahoma" w:hAnsi="Tahoma" w:cs="Tahoma"/>
        </w:rPr>
        <w:t>letošních voleb</w:t>
      </w:r>
      <w:r w:rsidRPr="00E049C4">
        <w:rPr>
          <w:rFonts w:ascii="Tahoma" w:hAnsi="Tahoma" w:cs="Tahoma"/>
        </w:rPr>
        <w:t>,</w:t>
      </w:r>
      <w:r w:rsidR="00D67AA0" w:rsidRPr="00E049C4">
        <w:rPr>
          <w:rFonts w:ascii="Tahoma" w:hAnsi="Tahoma" w:cs="Tahoma"/>
        </w:rPr>
        <w:t xml:space="preserve"> </w:t>
      </w:r>
      <w:r w:rsidRPr="00E049C4">
        <w:rPr>
          <w:rFonts w:ascii="Tahoma" w:hAnsi="Tahoma" w:cs="Tahoma"/>
          <w:b/>
          <w:bCs/>
        </w:rPr>
        <w:t xml:space="preserve">nejpozději však </w:t>
      </w:r>
      <w:r w:rsidR="00E049C4">
        <w:rPr>
          <w:rFonts w:ascii="Tahoma" w:hAnsi="Tahoma" w:cs="Tahoma"/>
          <w:b/>
          <w:bCs/>
        </w:rPr>
        <w:t xml:space="preserve">v pátek </w:t>
      </w:r>
      <w:r w:rsidR="008517AA">
        <w:rPr>
          <w:rFonts w:ascii="Tahoma" w:hAnsi="Tahoma" w:cs="Tahoma"/>
          <w:b/>
          <w:bCs/>
        </w:rPr>
        <w:t>2.</w:t>
      </w:r>
      <w:r w:rsidR="004B510A">
        <w:rPr>
          <w:rFonts w:ascii="Tahoma" w:hAnsi="Tahoma" w:cs="Tahoma"/>
          <w:b/>
          <w:bCs/>
        </w:rPr>
        <w:t xml:space="preserve"> října </w:t>
      </w:r>
      <w:r w:rsidR="008517AA">
        <w:rPr>
          <w:rFonts w:ascii="Tahoma" w:hAnsi="Tahoma" w:cs="Tahoma"/>
          <w:b/>
          <w:bCs/>
        </w:rPr>
        <w:t>2026 (do 16:00 hodin)</w:t>
      </w:r>
      <w:r w:rsidRPr="00E049C4">
        <w:rPr>
          <w:rFonts w:ascii="Tahoma" w:hAnsi="Tahoma" w:cs="Tahoma"/>
          <w:b/>
          <w:bCs/>
        </w:rPr>
        <w:t xml:space="preserve"> při písemném podání</w:t>
      </w:r>
      <w:r w:rsidRPr="00E049C4">
        <w:rPr>
          <w:rFonts w:ascii="Tahoma" w:hAnsi="Tahoma" w:cs="Tahoma"/>
        </w:rPr>
        <w:t xml:space="preserve">, resp. </w:t>
      </w:r>
      <w:r w:rsidR="00E049C4" w:rsidRPr="00E049C4">
        <w:rPr>
          <w:rFonts w:ascii="Tahoma" w:hAnsi="Tahoma" w:cs="Tahoma"/>
          <w:b/>
          <w:bCs/>
        </w:rPr>
        <w:t xml:space="preserve">do středy </w:t>
      </w:r>
      <w:r w:rsidR="008517AA">
        <w:rPr>
          <w:rFonts w:ascii="Tahoma" w:hAnsi="Tahoma" w:cs="Tahoma"/>
          <w:b/>
          <w:bCs/>
        </w:rPr>
        <w:t>7.</w:t>
      </w:r>
      <w:r w:rsidR="004B510A">
        <w:rPr>
          <w:rFonts w:ascii="Tahoma" w:hAnsi="Tahoma" w:cs="Tahoma"/>
          <w:b/>
          <w:bCs/>
        </w:rPr>
        <w:t xml:space="preserve"> října </w:t>
      </w:r>
      <w:r w:rsidR="008517AA">
        <w:rPr>
          <w:rFonts w:ascii="Tahoma" w:hAnsi="Tahoma" w:cs="Tahoma"/>
          <w:b/>
          <w:bCs/>
        </w:rPr>
        <w:t>2026</w:t>
      </w:r>
      <w:r w:rsidR="00E049C4" w:rsidRPr="00E049C4">
        <w:rPr>
          <w:rFonts w:ascii="Tahoma" w:hAnsi="Tahoma" w:cs="Tahoma"/>
          <w:b/>
          <w:bCs/>
        </w:rPr>
        <w:t xml:space="preserve"> do 16:00 hodin</w:t>
      </w:r>
      <w:r w:rsidRPr="00E049C4">
        <w:rPr>
          <w:rFonts w:ascii="Tahoma" w:hAnsi="Tahoma" w:cs="Tahoma"/>
          <w:b/>
          <w:bCs/>
        </w:rPr>
        <w:t xml:space="preserve"> při osobním podání</w:t>
      </w:r>
      <w:r w:rsidRPr="00E049C4">
        <w:rPr>
          <w:rFonts w:ascii="Tahoma" w:hAnsi="Tahoma" w:cs="Tahoma"/>
        </w:rPr>
        <w:t xml:space="preserve"> žádosti. </w:t>
      </w:r>
      <w:r w:rsidRPr="000B2EF8">
        <w:rPr>
          <w:rFonts w:ascii="Tahoma" w:hAnsi="Tahoma" w:cs="Tahoma"/>
          <w:bCs/>
          <w:u w:val="single"/>
          <w:shd w:val="clear" w:color="auto" w:fill="FFFFFF"/>
        </w:rPr>
        <w:t xml:space="preserve">Podání v listinné podobě musí být opatřené </w:t>
      </w:r>
      <w:r w:rsidRPr="004B510A">
        <w:rPr>
          <w:rFonts w:ascii="Tahoma" w:hAnsi="Tahoma" w:cs="Tahoma"/>
          <w:u w:val="single"/>
          <w:shd w:val="clear" w:color="auto" w:fill="FFFFFF"/>
        </w:rPr>
        <w:t>úředně ověřeným podpisem voliče.</w:t>
      </w:r>
      <w:r w:rsidR="00640FE8">
        <w:rPr>
          <w:rFonts w:ascii="Tahoma" w:hAnsi="Tahoma" w:cs="Tahoma"/>
          <w:bCs/>
          <w:shd w:val="clear" w:color="auto" w:fill="FFFFFF"/>
        </w:rPr>
        <w:t xml:space="preserve"> </w:t>
      </w:r>
      <w:r w:rsidRPr="00E049C4">
        <w:rPr>
          <w:rFonts w:ascii="Tahoma" w:hAnsi="Tahoma" w:cs="Tahoma"/>
          <w:bCs/>
          <w:shd w:val="clear" w:color="auto" w:fill="FFFFFF"/>
        </w:rPr>
        <w:t xml:space="preserve">Podání v elektronické podobě musí být zasláno prostřednictvím </w:t>
      </w:r>
      <w:r w:rsidRPr="00E049C4">
        <w:rPr>
          <w:rFonts w:ascii="Tahoma" w:hAnsi="Tahoma" w:cs="Tahoma"/>
          <w:b/>
          <w:bCs/>
          <w:shd w:val="clear" w:color="auto" w:fill="FFFFFF"/>
        </w:rPr>
        <w:t>datové schránky</w:t>
      </w:r>
      <w:r w:rsidR="000B2EF8">
        <w:rPr>
          <w:rFonts w:ascii="Tahoma" w:hAnsi="Tahoma" w:cs="Tahoma"/>
          <w:b/>
          <w:bCs/>
          <w:shd w:val="clear" w:color="auto" w:fill="FFFFFF"/>
        </w:rPr>
        <w:t xml:space="preserve"> voliče</w:t>
      </w:r>
      <w:r w:rsidRPr="00E049C4">
        <w:rPr>
          <w:rFonts w:ascii="Tahoma" w:hAnsi="Tahoma" w:cs="Tahoma"/>
          <w:bCs/>
          <w:shd w:val="clear" w:color="auto" w:fill="FFFFFF"/>
        </w:rPr>
        <w:t xml:space="preserve">. </w:t>
      </w:r>
      <w:r w:rsidR="002B1062">
        <w:rPr>
          <w:rFonts w:ascii="Tahoma" w:hAnsi="Tahoma" w:cs="Tahoma"/>
          <w:bCs/>
          <w:shd w:val="clear" w:color="auto" w:fill="FFFFFF"/>
        </w:rPr>
        <w:t>O</w:t>
      </w:r>
      <w:r w:rsidRPr="00E049C4">
        <w:rPr>
          <w:rFonts w:ascii="Tahoma" w:hAnsi="Tahoma" w:cs="Tahoma"/>
          <w:bCs/>
          <w:shd w:val="clear" w:color="auto" w:fill="FFFFFF"/>
        </w:rPr>
        <w:t xml:space="preserve"> voličský průkaz </w:t>
      </w:r>
      <w:r w:rsidR="002B1062">
        <w:rPr>
          <w:rFonts w:ascii="Tahoma" w:hAnsi="Tahoma" w:cs="Tahoma"/>
          <w:bCs/>
          <w:shd w:val="clear" w:color="auto" w:fill="FFFFFF"/>
        </w:rPr>
        <w:t xml:space="preserve">lze </w:t>
      </w:r>
      <w:r w:rsidRPr="00E049C4">
        <w:rPr>
          <w:rFonts w:ascii="Tahoma" w:hAnsi="Tahoma" w:cs="Tahoma"/>
          <w:bCs/>
          <w:shd w:val="clear" w:color="auto" w:fill="FFFFFF"/>
        </w:rPr>
        <w:t xml:space="preserve">požádat také prostřednictvím </w:t>
      </w:r>
      <w:r w:rsidRPr="00E049C4">
        <w:rPr>
          <w:rFonts w:ascii="Tahoma" w:hAnsi="Tahoma" w:cs="Tahoma"/>
          <w:b/>
          <w:bCs/>
          <w:shd w:val="clear" w:color="auto" w:fill="FFFFFF"/>
        </w:rPr>
        <w:t>Portálu občana</w:t>
      </w:r>
      <w:r w:rsidRPr="00E049C4">
        <w:rPr>
          <w:rFonts w:ascii="Tahoma" w:hAnsi="Tahoma" w:cs="Tahoma"/>
          <w:bCs/>
          <w:shd w:val="clear" w:color="auto" w:fill="FFFFFF"/>
        </w:rPr>
        <w:t xml:space="preserve">. Žadatel pro tento způsob podání žádosti potřebuje </w:t>
      </w:r>
      <w:r w:rsidR="000B2EF8">
        <w:rPr>
          <w:rFonts w:ascii="Tahoma" w:hAnsi="Tahoma" w:cs="Tahoma"/>
          <w:bCs/>
          <w:shd w:val="clear" w:color="auto" w:fill="FFFFFF"/>
        </w:rPr>
        <w:t>mít</w:t>
      </w:r>
      <w:r w:rsidRPr="00E049C4">
        <w:rPr>
          <w:rFonts w:ascii="Tahoma" w:hAnsi="Tahoma" w:cs="Tahoma"/>
          <w:bCs/>
          <w:shd w:val="clear" w:color="auto" w:fill="FFFFFF"/>
        </w:rPr>
        <w:t xml:space="preserve"> elektronickou identitu</w:t>
      </w:r>
      <w:r w:rsidR="000B2EF8">
        <w:rPr>
          <w:rFonts w:ascii="Tahoma" w:hAnsi="Tahoma" w:cs="Tahoma"/>
          <w:bCs/>
          <w:shd w:val="clear" w:color="auto" w:fill="FFFFFF"/>
        </w:rPr>
        <w:t xml:space="preserve"> (např. Mobilní klíč e-governmentu, bankovní identitu</w:t>
      </w:r>
      <w:r w:rsidRPr="00E049C4">
        <w:rPr>
          <w:rFonts w:ascii="Tahoma" w:hAnsi="Tahoma" w:cs="Tahoma"/>
          <w:bCs/>
          <w:shd w:val="clear" w:color="auto" w:fill="FFFFFF"/>
        </w:rPr>
        <w:t>.</w:t>
      </w:r>
    </w:p>
  </w:footnote>
  <w:footnote w:id="2">
    <w:p w14:paraId="335B69F3" w14:textId="47EA568A" w:rsidR="00181279" w:rsidRPr="00E049C4" w:rsidRDefault="00181279" w:rsidP="001A6208">
      <w:pPr>
        <w:pStyle w:val="Textpoznpodarou"/>
        <w:jc w:val="both"/>
        <w:rPr>
          <w:rFonts w:ascii="Tahoma" w:hAnsi="Tahoma" w:cs="Tahoma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</w:t>
      </w:r>
      <w:r w:rsidR="00D67AA0" w:rsidRPr="00E049C4">
        <w:rPr>
          <w:rFonts w:ascii="Tahoma" w:hAnsi="Tahoma" w:cs="Tahoma"/>
        </w:rPr>
        <w:t xml:space="preserve">Volič </w:t>
      </w:r>
      <w:r w:rsidR="008517AA">
        <w:rPr>
          <w:rFonts w:ascii="Tahoma" w:hAnsi="Tahoma" w:cs="Tahoma"/>
        </w:rPr>
        <w:t xml:space="preserve">s trvalým pobytem </w:t>
      </w:r>
      <w:r w:rsidR="002B7E8C">
        <w:rPr>
          <w:rFonts w:ascii="Tahoma" w:hAnsi="Tahoma" w:cs="Tahoma"/>
        </w:rPr>
        <w:t>v Obci Baška</w:t>
      </w:r>
      <w:r w:rsidR="008517AA">
        <w:rPr>
          <w:rFonts w:ascii="Tahoma" w:hAnsi="Tahoma" w:cs="Tahoma"/>
        </w:rPr>
        <w:t xml:space="preserve"> </w:t>
      </w:r>
      <w:r w:rsidR="00D67AA0" w:rsidRPr="00E049C4">
        <w:rPr>
          <w:rFonts w:ascii="Tahoma" w:hAnsi="Tahoma" w:cs="Tahoma"/>
        </w:rPr>
        <w:t>může ve volb</w:t>
      </w:r>
      <w:r w:rsidR="008517AA">
        <w:rPr>
          <w:rFonts w:ascii="Tahoma" w:hAnsi="Tahoma" w:cs="Tahoma"/>
        </w:rPr>
        <w:t>ách do Senátu Parlamentu České republiky</w:t>
      </w:r>
      <w:r w:rsidR="00D67AA0" w:rsidRPr="00E049C4">
        <w:rPr>
          <w:rFonts w:ascii="Tahoma" w:hAnsi="Tahoma" w:cs="Tahoma"/>
        </w:rPr>
        <w:t xml:space="preserve"> hlasovat na voličský průkaz </w:t>
      </w:r>
      <w:r w:rsidR="00E41B6B">
        <w:rPr>
          <w:rFonts w:ascii="Tahoma" w:hAnsi="Tahoma" w:cs="Tahoma"/>
          <w:b/>
        </w:rPr>
        <w:t>pouze</w:t>
      </w:r>
      <w:r w:rsidR="00D67AA0" w:rsidRPr="00E049C4">
        <w:rPr>
          <w:rFonts w:ascii="Tahoma" w:hAnsi="Tahoma" w:cs="Tahoma"/>
          <w:b/>
        </w:rPr>
        <w:t> </w:t>
      </w:r>
      <w:r w:rsidR="00E41B6B">
        <w:rPr>
          <w:rFonts w:ascii="Tahoma" w:hAnsi="Tahoma" w:cs="Tahoma"/>
          <w:b/>
        </w:rPr>
        <w:t>ve volebních okrscích volebního obvodu č. 69.</w:t>
      </w:r>
    </w:p>
  </w:footnote>
  <w:footnote w:id="3">
    <w:p w14:paraId="54FC4CA5" w14:textId="7DF3C0C1" w:rsidR="009F1AF9" w:rsidRPr="00E049C4" w:rsidRDefault="009F1AF9" w:rsidP="001A6208">
      <w:pPr>
        <w:pStyle w:val="Textpoznpodarou"/>
        <w:jc w:val="both"/>
        <w:rPr>
          <w:rFonts w:ascii="Tahoma" w:hAnsi="Tahoma" w:cs="Tahoma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</w:t>
      </w:r>
      <w:r w:rsidRPr="00640FE8">
        <w:rPr>
          <w:rFonts w:ascii="Tahoma" w:hAnsi="Tahoma" w:cs="Tahoma"/>
          <w:b/>
          <w:bCs/>
        </w:rPr>
        <w:t xml:space="preserve">Voličský průkaz lze </w:t>
      </w:r>
      <w:r w:rsidR="00E41B6B">
        <w:rPr>
          <w:rFonts w:ascii="Tahoma" w:hAnsi="Tahoma" w:cs="Tahoma"/>
          <w:b/>
          <w:bCs/>
        </w:rPr>
        <w:t>vydat (</w:t>
      </w:r>
      <w:r w:rsidR="00640FE8" w:rsidRPr="00640FE8">
        <w:rPr>
          <w:rFonts w:ascii="Tahoma" w:hAnsi="Tahoma" w:cs="Tahoma"/>
          <w:b/>
          <w:bCs/>
        </w:rPr>
        <w:t>předat</w:t>
      </w:r>
      <w:r w:rsidR="00E41B6B">
        <w:rPr>
          <w:rFonts w:ascii="Tahoma" w:hAnsi="Tahoma" w:cs="Tahoma"/>
          <w:b/>
          <w:bCs/>
        </w:rPr>
        <w:t xml:space="preserve">, </w:t>
      </w:r>
      <w:r w:rsidR="00640FE8" w:rsidRPr="00640FE8">
        <w:rPr>
          <w:rFonts w:ascii="Tahoma" w:hAnsi="Tahoma" w:cs="Tahoma"/>
          <w:b/>
          <w:bCs/>
        </w:rPr>
        <w:t>popř. odeslat poštou) nejdříve</w:t>
      </w:r>
      <w:r w:rsidR="00EA38E6" w:rsidRPr="00E049C4">
        <w:rPr>
          <w:rFonts w:ascii="Tahoma" w:hAnsi="Tahoma" w:cs="Tahoma"/>
          <w:b/>
          <w:bCs/>
        </w:rPr>
        <w:t xml:space="preserve"> 2</w:t>
      </w:r>
      <w:r w:rsidR="004B510A">
        <w:rPr>
          <w:rFonts w:ascii="Tahoma" w:hAnsi="Tahoma" w:cs="Tahoma"/>
          <w:b/>
          <w:bCs/>
        </w:rPr>
        <w:t>4</w:t>
      </w:r>
      <w:r w:rsidR="00EA38E6" w:rsidRPr="00E049C4">
        <w:rPr>
          <w:rFonts w:ascii="Tahoma" w:hAnsi="Tahoma" w:cs="Tahoma"/>
          <w:b/>
          <w:bCs/>
        </w:rPr>
        <w:t>.</w:t>
      </w:r>
      <w:r w:rsidR="004B510A">
        <w:rPr>
          <w:rFonts w:ascii="Tahoma" w:hAnsi="Tahoma" w:cs="Tahoma"/>
          <w:b/>
          <w:bCs/>
        </w:rPr>
        <w:t xml:space="preserve"> září </w:t>
      </w:r>
      <w:r w:rsidR="00E41B6B">
        <w:rPr>
          <w:rFonts w:ascii="Tahoma" w:hAnsi="Tahoma" w:cs="Tahoma"/>
          <w:b/>
          <w:bCs/>
        </w:rPr>
        <w:t>2026</w:t>
      </w:r>
      <w:r w:rsidRPr="00E049C4">
        <w:rPr>
          <w:rFonts w:ascii="Tahoma" w:hAnsi="Tahoma" w:cs="Tahom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AD90" w14:textId="26B23543" w:rsidR="00E049C4" w:rsidRPr="00E049C4" w:rsidRDefault="00E049C4">
    <w:pPr>
      <w:pStyle w:val="Zhlav"/>
      <w:rPr>
        <w:rFonts w:ascii="Tahoma" w:hAnsi="Tahoma" w:cs="Tahoma"/>
        <w:sz w:val="20"/>
        <w:szCs w:val="20"/>
      </w:rPr>
    </w:pPr>
    <w:r w:rsidRPr="00E049C4">
      <w:rPr>
        <w:rFonts w:ascii="Tahoma" w:hAnsi="Tahoma" w:cs="Tahoma"/>
        <w:sz w:val="20"/>
        <w:szCs w:val="20"/>
      </w:rPr>
      <w:ptab w:relativeTo="margin" w:alignment="center" w:leader="none"/>
    </w:r>
    <w:r w:rsidRPr="00E049C4">
      <w:rPr>
        <w:rFonts w:ascii="Tahoma" w:hAnsi="Tahoma" w:cs="Tahoma"/>
        <w:sz w:val="20"/>
        <w:szCs w:val="20"/>
      </w:rPr>
      <w:t>Číslo voličského průkazu (vyplní úřad):</w:t>
    </w:r>
    <w:r w:rsidRPr="00E049C4">
      <w:rPr>
        <w:rFonts w:ascii="Tahoma" w:hAnsi="Tahoma" w:cs="Tahoma"/>
        <w:sz w:val="20"/>
        <w:szCs w:val="20"/>
      </w:rPr>
      <w:ptab w:relativeTo="margin" w:alignment="right" w:leader="none"/>
    </w:r>
    <w:r>
      <w:rPr>
        <w:rFonts w:ascii="Tahoma" w:hAnsi="Tahoma" w:cs="Tahoma"/>
        <w:sz w:val="20"/>
        <w:szCs w:val="20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46CBC"/>
    <w:rsid w:val="0005788A"/>
    <w:rsid w:val="000729C1"/>
    <w:rsid w:val="00094E5A"/>
    <w:rsid w:val="000B2EF8"/>
    <w:rsid w:val="000B310F"/>
    <w:rsid w:val="000C1AD9"/>
    <w:rsid w:val="001327C2"/>
    <w:rsid w:val="00156669"/>
    <w:rsid w:val="00181279"/>
    <w:rsid w:val="001A1867"/>
    <w:rsid w:val="001A6208"/>
    <w:rsid w:val="001F7016"/>
    <w:rsid w:val="002020F1"/>
    <w:rsid w:val="00223706"/>
    <w:rsid w:val="00232715"/>
    <w:rsid w:val="0024069A"/>
    <w:rsid w:val="00242416"/>
    <w:rsid w:val="00257BE5"/>
    <w:rsid w:val="0026631F"/>
    <w:rsid w:val="002B1062"/>
    <w:rsid w:val="002B7E8C"/>
    <w:rsid w:val="002F2058"/>
    <w:rsid w:val="002F286D"/>
    <w:rsid w:val="0030770A"/>
    <w:rsid w:val="00332A2E"/>
    <w:rsid w:val="003432A6"/>
    <w:rsid w:val="003458ED"/>
    <w:rsid w:val="0038360A"/>
    <w:rsid w:val="003B4184"/>
    <w:rsid w:val="003C56A5"/>
    <w:rsid w:val="003C7D25"/>
    <w:rsid w:val="003D79F8"/>
    <w:rsid w:val="003E3076"/>
    <w:rsid w:val="004113D0"/>
    <w:rsid w:val="00411E1D"/>
    <w:rsid w:val="0041759A"/>
    <w:rsid w:val="004257A2"/>
    <w:rsid w:val="00451304"/>
    <w:rsid w:val="004811DC"/>
    <w:rsid w:val="00481E5D"/>
    <w:rsid w:val="004A7F78"/>
    <w:rsid w:val="004B510A"/>
    <w:rsid w:val="004C2B45"/>
    <w:rsid w:val="004C41C6"/>
    <w:rsid w:val="004E1956"/>
    <w:rsid w:val="00531969"/>
    <w:rsid w:val="005327AA"/>
    <w:rsid w:val="00533A7A"/>
    <w:rsid w:val="00580109"/>
    <w:rsid w:val="00592B78"/>
    <w:rsid w:val="00605F55"/>
    <w:rsid w:val="006312A2"/>
    <w:rsid w:val="00632704"/>
    <w:rsid w:val="00635433"/>
    <w:rsid w:val="00640FE8"/>
    <w:rsid w:val="006429C8"/>
    <w:rsid w:val="00697E5F"/>
    <w:rsid w:val="006A714B"/>
    <w:rsid w:val="006B67B4"/>
    <w:rsid w:val="006C5288"/>
    <w:rsid w:val="006D3311"/>
    <w:rsid w:val="00701CB2"/>
    <w:rsid w:val="00703ACC"/>
    <w:rsid w:val="00704716"/>
    <w:rsid w:val="007353C9"/>
    <w:rsid w:val="0074063F"/>
    <w:rsid w:val="00790C19"/>
    <w:rsid w:val="00792E46"/>
    <w:rsid w:val="008069B9"/>
    <w:rsid w:val="00826F3E"/>
    <w:rsid w:val="00833802"/>
    <w:rsid w:val="008517AA"/>
    <w:rsid w:val="008703C3"/>
    <w:rsid w:val="00874FC5"/>
    <w:rsid w:val="0089786C"/>
    <w:rsid w:val="008A25A7"/>
    <w:rsid w:val="008A4DBA"/>
    <w:rsid w:val="008D20AD"/>
    <w:rsid w:val="0093781F"/>
    <w:rsid w:val="009A290E"/>
    <w:rsid w:val="009E2AA1"/>
    <w:rsid w:val="009F1AF9"/>
    <w:rsid w:val="00A02B48"/>
    <w:rsid w:val="00A34BF3"/>
    <w:rsid w:val="00A36CED"/>
    <w:rsid w:val="00A55FD8"/>
    <w:rsid w:val="00A7445C"/>
    <w:rsid w:val="00AD3238"/>
    <w:rsid w:val="00AF4641"/>
    <w:rsid w:val="00B04429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07FB3"/>
    <w:rsid w:val="00C14409"/>
    <w:rsid w:val="00C357E4"/>
    <w:rsid w:val="00C64773"/>
    <w:rsid w:val="00C87CD8"/>
    <w:rsid w:val="00CE4A1D"/>
    <w:rsid w:val="00D126D1"/>
    <w:rsid w:val="00D23407"/>
    <w:rsid w:val="00D25741"/>
    <w:rsid w:val="00D433DC"/>
    <w:rsid w:val="00D605C6"/>
    <w:rsid w:val="00D67AA0"/>
    <w:rsid w:val="00DA7606"/>
    <w:rsid w:val="00DB3E99"/>
    <w:rsid w:val="00E049C4"/>
    <w:rsid w:val="00E06294"/>
    <w:rsid w:val="00E41B6B"/>
    <w:rsid w:val="00E46F5F"/>
    <w:rsid w:val="00E76314"/>
    <w:rsid w:val="00E9004F"/>
    <w:rsid w:val="00EA38E6"/>
    <w:rsid w:val="00EE0894"/>
    <w:rsid w:val="00EE3423"/>
    <w:rsid w:val="00F24B49"/>
    <w:rsid w:val="00F77473"/>
    <w:rsid w:val="00F84279"/>
    <w:rsid w:val="00F947FA"/>
    <w:rsid w:val="00FB3720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C35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5B22-7C91-4496-B637-EB0D5179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Petra Odleváková</cp:lastModifiedBy>
  <cp:revision>2</cp:revision>
  <cp:lastPrinted>2022-11-23T09:31:00Z</cp:lastPrinted>
  <dcterms:created xsi:type="dcterms:W3CDTF">2026-07-14T05:03:00Z</dcterms:created>
  <dcterms:modified xsi:type="dcterms:W3CDTF">2026-07-14T05:03:00Z</dcterms:modified>
</cp:coreProperties>
</file>